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35F8" w14:textId="77777777" w:rsidR="00732B26" w:rsidRPr="00185A6B" w:rsidRDefault="00732B26" w:rsidP="00732B26">
      <w:pPr>
        <w:jc w:val="center"/>
        <w:rPr>
          <w:rFonts w:ascii="Montserrat" w:hAnsi="Montserrat"/>
        </w:rPr>
      </w:pPr>
    </w:p>
    <w:p w14:paraId="56DB9562" w14:textId="77777777" w:rsidR="00C11EFC" w:rsidRPr="00185A6B" w:rsidRDefault="00C11EFC" w:rsidP="00732B26">
      <w:pPr>
        <w:jc w:val="center"/>
        <w:rPr>
          <w:rFonts w:ascii="Montserrat" w:hAnsi="Montserrat"/>
          <w:b/>
          <w:sz w:val="36"/>
          <w:szCs w:val="36"/>
        </w:rPr>
      </w:pPr>
    </w:p>
    <w:p w14:paraId="78B14C57" w14:textId="6DC29AD6" w:rsidR="00A6630C" w:rsidRPr="002869C9" w:rsidRDefault="00732B26" w:rsidP="00732B26">
      <w:pPr>
        <w:jc w:val="center"/>
        <w:rPr>
          <w:rFonts w:ascii="Montserrat" w:hAnsi="Montserrat"/>
          <w:b/>
          <w:sz w:val="36"/>
          <w:szCs w:val="36"/>
        </w:rPr>
      </w:pPr>
      <w:r w:rsidRPr="00185A6B">
        <w:rPr>
          <w:rFonts w:ascii="Montserrat" w:hAnsi="Montserrat"/>
          <w:b/>
          <w:sz w:val="36"/>
          <w:szCs w:val="36"/>
        </w:rPr>
        <w:t>КАРТОЧКА ОРГАНИЗАЦИИ</w:t>
      </w:r>
    </w:p>
    <w:p w14:paraId="459E878A" w14:textId="77777777" w:rsidR="00732B26" w:rsidRPr="00185A6B" w:rsidRDefault="00732B26" w:rsidP="00732B26">
      <w:pPr>
        <w:spacing w:line="276" w:lineRule="auto"/>
        <w:jc w:val="center"/>
        <w:rPr>
          <w:rFonts w:ascii="Montserrat" w:hAnsi="Montserrat"/>
        </w:rPr>
      </w:pP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458"/>
        <w:gridCol w:w="3643"/>
        <w:gridCol w:w="3501"/>
      </w:tblGrid>
      <w:tr w:rsidR="00590B10" w:rsidRPr="00185A6B" w14:paraId="5540E129" w14:textId="77777777" w:rsidTr="00590B10">
        <w:trPr>
          <w:trHeight w:val="295"/>
        </w:trPr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46316321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ИНН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6FB4B57D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5010037591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02A37EB7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7458EF3B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4FCD18EE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КПП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0A423376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501001001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28BCF6E8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3160792F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0AD9D9B5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ОГРН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6281A78E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1085010002010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2305D245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Серия 50 №001024180</w:t>
            </w:r>
          </w:p>
        </w:tc>
      </w:tr>
      <w:tr w:rsidR="00590B10" w:rsidRPr="00185A6B" w14:paraId="4BE8E487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6356BEC4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ОКАТО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11E13FB8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46418000000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09563982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2D33B868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3FEBD29E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ОКПО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54FBC686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86648963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59FBD553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31124BFB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7DE89267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ОКОПФ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5E4576B2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65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29E77F7B" w14:textId="055BFD09" w:rsidR="00732B26" w:rsidRPr="00185A6B" w:rsidRDefault="002F3213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Общество с ограниченной ответственность</w:t>
            </w:r>
            <w:r w:rsidR="00732B26" w:rsidRPr="00185A6B">
              <w:rPr>
                <w:rFonts w:ascii="Montserrat" w:hAnsi="Montserrat"/>
              </w:rPr>
              <w:t>ю</w:t>
            </w:r>
          </w:p>
        </w:tc>
      </w:tr>
      <w:tr w:rsidR="00590B10" w:rsidRPr="00185A6B" w14:paraId="435735F6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5D4AC051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ОКФС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17C0D159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16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5B2C08B7" w14:textId="688FA0BA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Частная собственность</w:t>
            </w:r>
          </w:p>
        </w:tc>
      </w:tr>
      <w:tr w:rsidR="00590B10" w:rsidRPr="00185A6B" w14:paraId="1479A560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6190B760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ОКВЭД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07D7BE03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72.20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7AA12E49" w14:textId="5C7F0D50" w:rsidR="00732B26" w:rsidRPr="00185A6B" w:rsidRDefault="00C11EFC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Разработка программного обеспечения и консультирован</w:t>
            </w:r>
            <w:r w:rsidR="00732B26" w:rsidRPr="00185A6B">
              <w:rPr>
                <w:rFonts w:ascii="Montserrat" w:hAnsi="Montserrat"/>
              </w:rPr>
              <w:t>ие в этой области</w:t>
            </w:r>
          </w:p>
        </w:tc>
      </w:tr>
      <w:tr w:rsidR="00590B10" w:rsidRPr="00185A6B" w14:paraId="6BB212B3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629C2D32" w14:textId="20CB539B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 xml:space="preserve">№ уведомления </w:t>
            </w:r>
            <w:r w:rsidR="002F3213" w:rsidRPr="00185A6B">
              <w:rPr>
                <w:rFonts w:ascii="Montserrat" w:hAnsi="Montserrat"/>
                <w:b/>
                <w:bCs/>
              </w:rPr>
              <w:t>УСН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1C7ECA55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1238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4724D953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1E52CB93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4BD979F2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р/счет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71282482" w14:textId="39078FAD" w:rsidR="00732B26" w:rsidRPr="00185A6B" w:rsidRDefault="00740B4D" w:rsidP="00C11EFC">
            <w:pPr>
              <w:rPr>
                <w:rFonts w:ascii="Montserrat" w:hAnsi="Montserrat"/>
              </w:rPr>
            </w:pPr>
            <w:r w:rsidRPr="00740B4D">
              <w:rPr>
                <w:rFonts w:ascii="Montserrat" w:hAnsi="Montserrat"/>
              </w:rPr>
              <w:t>40702810510000901077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2C0D8923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4C5E7B40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0F6C9FEC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к/счет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553FE60B" w14:textId="508BF770" w:rsidR="00732B26" w:rsidRPr="00185A6B" w:rsidRDefault="00740B4D" w:rsidP="00C11EFC">
            <w:pPr>
              <w:rPr>
                <w:rFonts w:ascii="Montserrat" w:hAnsi="Montserrat"/>
              </w:rPr>
            </w:pPr>
            <w:r w:rsidRPr="00740B4D">
              <w:rPr>
                <w:rFonts w:ascii="Montserrat" w:hAnsi="Montserrat"/>
              </w:rPr>
              <w:t>30101810145250000974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0F690E83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7959A6A5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143C039D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БИК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5D634E23" w14:textId="4D61C111" w:rsidR="00732B26" w:rsidRPr="00185A6B" w:rsidRDefault="00740B4D" w:rsidP="00C11EFC">
            <w:pPr>
              <w:rPr>
                <w:rFonts w:ascii="Montserrat" w:hAnsi="Montserrat"/>
              </w:rPr>
            </w:pPr>
            <w:r w:rsidRPr="00740B4D">
              <w:rPr>
                <w:rFonts w:ascii="Montserrat" w:hAnsi="Montserrat"/>
              </w:rPr>
              <w:t>044525974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45B98615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5AFB706D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258E9EB5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БАНК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6B6B527A" w14:textId="6627C8D8" w:rsidR="00732B26" w:rsidRPr="00185A6B" w:rsidRDefault="00740B4D" w:rsidP="00C11EFC">
            <w:pPr>
              <w:rPr>
                <w:rFonts w:ascii="Montserrat" w:hAnsi="Montserrat"/>
              </w:rPr>
            </w:pPr>
            <w:r w:rsidRPr="00740B4D">
              <w:rPr>
                <w:rFonts w:ascii="Montserrat" w:hAnsi="Montserrat"/>
              </w:rPr>
              <w:t>АО «ТИНЬКОФФ БАНК»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0F481287" w14:textId="77777777" w:rsidR="00732B26" w:rsidRPr="00185A6B" w:rsidRDefault="00732B26" w:rsidP="00C11EFC">
            <w:pPr>
              <w:rPr>
                <w:rFonts w:ascii="Montserrat" w:hAnsi="Montserrat"/>
              </w:rPr>
            </w:pPr>
          </w:p>
        </w:tc>
      </w:tr>
      <w:tr w:rsidR="00590B10" w:rsidRPr="00185A6B" w14:paraId="5CF4F054" w14:textId="77777777" w:rsidTr="00590B10">
        <w:tc>
          <w:tcPr>
            <w:tcW w:w="3458" w:type="dxa"/>
            <w:tcMar>
              <w:top w:w="113" w:type="dxa"/>
              <w:bottom w:w="113" w:type="dxa"/>
            </w:tcMar>
            <w:vAlign w:val="center"/>
          </w:tcPr>
          <w:p w14:paraId="57374400" w14:textId="77777777" w:rsidR="00732B26" w:rsidRPr="00185A6B" w:rsidRDefault="00732B26" w:rsidP="00C11EFC">
            <w:pPr>
              <w:rPr>
                <w:rFonts w:ascii="Montserrat" w:hAnsi="Montserrat"/>
                <w:b/>
                <w:bCs/>
              </w:rPr>
            </w:pPr>
            <w:r w:rsidRPr="00185A6B">
              <w:rPr>
                <w:rFonts w:ascii="Montserrat" w:hAnsi="Montserrat"/>
                <w:b/>
                <w:bCs/>
              </w:rPr>
              <w:t>Генеральный директор</w:t>
            </w:r>
          </w:p>
        </w:tc>
        <w:tc>
          <w:tcPr>
            <w:tcW w:w="3643" w:type="dxa"/>
            <w:tcMar>
              <w:top w:w="113" w:type="dxa"/>
              <w:bottom w:w="113" w:type="dxa"/>
            </w:tcMar>
            <w:vAlign w:val="center"/>
          </w:tcPr>
          <w:p w14:paraId="7E3886A4" w14:textId="77777777" w:rsidR="00732B26" w:rsidRPr="00185A6B" w:rsidRDefault="00732B2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Петров Михаил Юрьевич</w:t>
            </w:r>
          </w:p>
        </w:tc>
        <w:tc>
          <w:tcPr>
            <w:tcW w:w="3501" w:type="dxa"/>
            <w:tcMar>
              <w:top w:w="113" w:type="dxa"/>
              <w:bottom w:w="113" w:type="dxa"/>
            </w:tcMar>
            <w:vAlign w:val="center"/>
          </w:tcPr>
          <w:p w14:paraId="59924F31" w14:textId="1CD64E9B" w:rsidR="00732B26" w:rsidRPr="00185A6B" w:rsidRDefault="009A32B6" w:rsidP="00C11EFC">
            <w:pPr>
              <w:rPr>
                <w:rFonts w:ascii="Montserrat" w:hAnsi="Montserrat"/>
              </w:rPr>
            </w:pPr>
            <w:r w:rsidRPr="00185A6B">
              <w:rPr>
                <w:rFonts w:ascii="Montserrat" w:hAnsi="Montserrat"/>
              </w:rPr>
              <w:t>на основании Устава</w:t>
            </w:r>
          </w:p>
        </w:tc>
      </w:tr>
    </w:tbl>
    <w:p w14:paraId="5DBAFE8C" w14:textId="1F50F7EA" w:rsidR="00732B26" w:rsidRPr="00740B4D" w:rsidRDefault="00732B26" w:rsidP="00740B4D">
      <w:pPr>
        <w:jc w:val="center"/>
        <w:rPr>
          <w:rFonts w:ascii="Montserrat" w:hAnsi="Montserrat"/>
          <w:lang w:val="en-US"/>
        </w:rPr>
      </w:pPr>
    </w:p>
    <w:sectPr w:rsidR="00732B26" w:rsidRPr="00740B4D" w:rsidSect="00590B10">
      <w:headerReference w:type="default" r:id="rId7"/>
      <w:pgSz w:w="11906" w:h="16838"/>
      <w:pgMar w:top="737" w:right="737" w:bottom="737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FA47" w14:textId="77777777" w:rsidR="00956785" w:rsidRDefault="00956785" w:rsidP="00C866CA">
      <w:r>
        <w:separator/>
      </w:r>
    </w:p>
  </w:endnote>
  <w:endnote w:type="continuationSeparator" w:id="0">
    <w:p w14:paraId="06CBCA61" w14:textId="77777777" w:rsidR="00956785" w:rsidRDefault="00956785" w:rsidP="00C8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3819" w14:textId="77777777" w:rsidR="00956785" w:rsidRDefault="00956785" w:rsidP="00C866CA">
      <w:r>
        <w:separator/>
      </w:r>
    </w:p>
  </w:footnote>
  <w:footnote w:type="continuationSeparator" w:id="0">
    <w:p w14:paraId="5617C1CE" w14:textId="77777777" w:rsidR="00956785" w:rsidRDefault="00956785" w:rsidP="00C8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5387"/>
    </w:tblGrid>
    <w:tr w:rsidR="00B93AAE" w:rsidRPr="00185A6B" w14:paraId="17380E7E" w14:textId="77777777" w:rsidTr="00B93AAE">
      <w:trPr>
        <w:trHeight w:val="587"/>
      </w:trPr>
      <w:tc>
        <w:tcPr>
          <w:tcW w:w="5245" w:type="dxa"/>
        </w:tcPr>
        <w:p w14:paraId="2719F242" w14:textId="2DBA3606" w:rsidR="009B425D" w:rsidRPr="00185A6B" w:rsidRDefault="00B93AAE" w:rsidP="00835542">
          <w:pPr>
            <w:rPr>
              <w:rFonts w:ascii="Montserrat" w:hAnsi="Montserrat"/>
              <w:sz w:val="22"/>
              <w:szCs w:val="22"/>
            </w:rPr>
          </w:pPr>
          <w:r w:rsidRPr="00185A6B">
            <w:rPr>
              <w:rFonts w:ascii="Montserrat" w:hAnsi="Montserrat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2099BC4E" wp14:editId="3374FCAD">
                <wp:simplePos x="0" y="0"/>
                <wp:positionH relativeFrom="column">
                  <wp:posOffset>369628</wp:posOffset>
                </wp:positionH>
                <wp:positionV relativeFrom="paragraph">
                  <wp:posOffset>78740</wp:posOffset>
                </wp:positionV>
                <wp:extent cx="2452255" cy="703988"/>
                <wp:effectExtent l="0" t="0" r="0" b="0"/>
                <wp:wrapNone/>
                <wp:docPr id="1" name="Рисунок 2" descr="Description: Лого 5нтр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Description: Лого 5нтр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255" cy="703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856BC6" w14:textId="58CF8F53" w:rsidR="009B425D" w:rsidRPr="00185A6B" w:rsidRDefault="009B425D" w:rsidP="00835542">
          <w:pPr>
            <w:rPr>
              <w:rFonts w:ascii="Montserrat" w:hAnsi="Montserrat"/>
              <w:sz w:val="22"/>
              <w:szCs w:val="22"/>
            </w:rPr>
          </w:pPr>
        </w:p>
      </w:tc>
      <w:tc>
        <w:tcPr>
          <w:tcW w:w="5387" w:type="dxa"/>
          <w:tcMar>
            <w:left w:w="567" w:type="dxa"/>
          </w:tcMar>
        </w:tcPr>
        <w:p w14:paraId="1B0BDB94" w14:textId="77777777" w:rsidR="008A7C0E" w:rsidRPr="00185A6B" w:rsidRDefault="00AC3E40" w:rsidP="008A7C0E">
          <w:pPr>
            <w:rPr>
              <w:rFonts w:ascii="Montserrat" w:eastAsiaTheme="minorHAnsi" w:hAnsi="Montserrat" w:cstheme="minorBidi"/>
              <w:b/>
              <w:color w:val="000000"/>
              <w:sz w:val="22"/>
              <w:szCs w:val="22"/>
              <w:lang w:eastAsia="en-US"/>
            </w:rPr>
          </w:pPr>
          <w:r w:rsidRPr="00185A6B">
            <w:rPr>
              <w:rFonts w:ascii="Montserrat" w:eastAsiaTheme="minorHAnsi" w:hAnsi="Montserrat" w:cstheme="minorBidi"/>
              <w:b/>
              <w:color w:val="000000"/>
              <w:sz w:val="22"/>
              <w:szCs w:val="22"/>
              <w:lang w:eastAsia="en-US"/>
            </w:rPr>
            <w:t>ООО «</w:t>
          </w:r>
          <w:r w:rsidR="008A7C0E" w:rsidRPr="00185A6B">
            <w:rPr>
              <w:rFonts w:ascii="Montserrat" w:eastAsiaTheme="minorHAnsi" w:hAnsi="Montserrat" w:cstheme="minorBidi"/>
              <w:b/>
              <w:color w:val="000000"/>
              <w:sz w:val="22"/>
              <w:szCs w:val="22"/>
              <w:lang w:eastAsia="en-US"/>
            </w:rPr>
            <w:t>Компания 5НТР</w:t>
          </w:r>
          <w:r w:rsidRPr="00185A6B">
            <w:rPr>
              <w:rFonts w:ascii="Montserrat" w:eastAsiaTheme="minorHAnsi" w:hAnsi="Montserrat" w:cstheme="minorBidi"/>
              <w:b/>
              <w:color w:val="000000"/>
              <w:sz w:val="22"/>
              <w:szCs w:val="22"/>
              <w:lang w:eastAsia="en-US"/>
            </w:rPr>
            <w:t>»</w:t>
          </w:r>
        </w:p>
        <w:p w14:paraId="511BC2D9" w14:textId="77777777" w:rsidR="008A7C0E" w:rsidRPr="00185A6B" w:rsidRDefault="008A7C0E" w:rsidP="008A7C0E">
          <w:pPr>
            <w:rPr>
              <w:rFonts w:ascii="Montserrat" w:eastAsiaTheme="minorHAnsi" w:hAnsi="Montserrat" w:cstheme="minorBidi"/>
              <w:b/>
              <w:color w:val="000000"/>
              <w:sz w:val="22"/>
              <w:szCs w:val="22"/>
              <w:lang w:eastAsia="en-US"/>
            </w:rPr>
          </w:pPr>
        </w:p>
        <w:p w14:paraId="798C44A0" w14:textId="759156EE" w:rsidR="00C11EFC" w:rsidRPr="00185A6B" w:rsidRDefault="008A7C0E" w:rsidP="008A7C0E">
          <w:pPr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</w:pPr>
          <w:r w:rsidRPr="00185A6B"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  <w:t xml:space="preserve">Адрес: 141980, г. Дубна Московской обл. </w:t>
          </w:r>
          <w:r w:rsidRPr="00185A6B"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  <w:br/>
            <w:t>ул. Строителей д. 4 пом. 1</w:t>
          </w:r>
        </w:p>
        <w:p w14:paraId="097AECCF" w14:textId="54DEA2F9" w:rsidR="0094711A" w:rsidRPr="00185A6B" w:rsidRDefault="0094711A" w:rsidP="008A7C0E">
          <w:pPr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</w:pPr>
          <w:r w:rsidRPr="00185A6B"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  <w:t xml:space="preserve">Тел: </w:t>
          </w:r>
          <w:r w:rsidRPr="00185A6B">
            <w:rPr>
              <w:rFonts w:ascii="Montserrat" w:eastAsiaTheme="minorHAnsi" w:hAnsi="Montserrat" w:cstheme="minorBidi"/>
              <w:iCs/>
              <w:color w:val="000000"/>
              <w:sz w:val="22"/>
              <w:szCs w:val="22"/>
              <w:lang w:eastAsia="en-US"/>
            </w:rPr>
            <w:t>+7 (495) 665-65-38</w:t>
          </w:r>
        </w:p>
        <w:p w14:paraId="176EF84B" w14:textId="36B5A952" w:rsidR="00AC3E40" w:rsidRPr="00185A6B" w:rsidRDefault="00AC3E40" w:rsidP="00055C89">
          <w:pPr>
            <w:rPr>
              <w:rFonts w:ascii="Montserrat" w:eastAsiaTheme="minorHAnsi" w:hAnsi="Montserrat" w:cstheme="minorBidi"/>
              <w:color w:val="000000"/>
              <w:sz w:val="22"/>
              <w:szCs w:val="22"/>
              <w:lang w:eastAsia="en-US"/>
            </w:rPr>
          </w:pPr>
        </w:p>
      </w:tc>
    </w:tr>
  </w:tbl>
  <w:p w14:paraId="7C447690" w14:textId="6F39F946" w:rsidR="00835542" w:rsidRPr="00185A6B" w:rsidRDefault="00835542" w:rsidP="00C866CA">
    <w:pPr>
      <w:pStyle w:val="Header"/>
      <w:jc w:val="center"/>
      <w:rPr>
        <w:rFonts w:ascii="Montserrat" w:hAnsi="Montserra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12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6"/>
    <w:rsid w:val="00021144"/>
    <w:rsid w:val="00055C89"/>
    <w:rsid w:val="000873F0"/>
    <w:rsid w:val="00157DC2"/>
    <w:rsid w:val="00166A61"/>
    <w:rsid w:val="00185A6B"/>
    <w:rsid w:val="002749FC"/>
    <w:rsid w:val="002772BC"/>
    <w:rsid w:val="002869C9"/>
    <w:rsid w:val="002F3213"/>
    <w:rsid w:val="00343294"/>
    <w:rsid w:val="00363F60"/>
    <w:rsid w:val="003717ED"/>
    <w:rsid w:val="004161A1"/>
    <w:rsid w:val="004C1726"/>
    <w:rsid w:val="00507C2D"/>
    <w:rsid w:val="00590B10"/>
    <w:rsid w:val="00594A68"/>
    <w:rsid w:val="006A5523"/>
    <w:rsid w:val="00732B26"/>
    <w:rsid w:val="007336F6"/>
    <w:rsid w:val="00740B4D"/>
    <w:rsid w:val="007A486F"/>
    <w:rsid w:val="00805F08"/>
    <w:rsid w:val="00835542"/>
    <w:rsid w:val="008A7C0E"/>
    <w:rsid w:val="0094711A"/>
    <w:rsid w:val="00956785"/>
    <w:rsid w:val="00991A47"/>
    <w:rsid w:val="009A32B6"/>
    <w:rsid w:val="009B425D"/>
    <w:rsid w:val="00A6630C"/>
    <w:rsid w:val="00AB7C21"/>
    <w:rsid w:val="00AC3E40"/>
    <w:rsid w:val="00B31865"/>
    <w:rsid w:val="00B93AAE"/>
    <w:rsid w:val="00BC672A"/>
    <w:rsid w:val="00BF01F7"/>
    <w:rsid w:val="00C11EFC"/>
    <w:rsid w:val="00C41CEE"/>
    <w:rsid w:val="00C559D4"/>
    <w:rsid w:val="00C64DAB"/>
    <w:rsid w:val="00C8402B"/>
    <w:rsid w:val="00C866CA"/>
    <w:rsid w:val="00CE61F0"/>
    <w:rsid w:val="00CF2C95"/>
    <w:rsid w:val="00D14005"/>
    <w:rsid w:val="00D34AD7"/>
    <w:rsid w:val="00D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980E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866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5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C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8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89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35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Microsoft Office User</cp:lastModifiedBy>
  <cp:revision>3</cp:revision>
  <cp:lastPrinted>2023-11-28T13:56:00Z</cp:lastPrinted>
  <dcterms:created xsi:type="dcterms:W3CDTF">2023-08-23T09:10:00Z</dcterms:created>
  <dcterms:modified xsi:type="dcterms:W3CDTF">2023-11-28T13:56:00Z</dcterms:modified>
</cp:coreProperties>
</file>